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AF" w:rsidRPr="00B3699B" w:rsidRDefault="00B3699B" w:rsidP="00305885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</w:t>
      </w:r>
      <w:r w:rsidR="00305885" w:rsidRPr="00B3699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سيرة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</w:t>
      </w:r>
      <w:r w:rsidR="00305885" w:rsidRPr="00B3699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ذاتية </w:t>
      </w:r>
      <w:r w:rsidR="00305885" w:rsidRPr="00B3699B">
        <w:rPr>
          <w:rFonts w:asciiTheme="majorBidi" w:hAnsiTheme="majorBidi" w:cstheme="majorBidi"/>
          <w:b/>
          <w:bCs/>
          <w:sz w:val="32"/>
          <w:szCs w:val="32"/>
        </w:rPr>
        <w:t>CV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08"/>
      </w:tblGrid>
      <w:tr w:rsidR="007A7E8D" w:rsidRPr="00782D3F" w:rsidTr="00023353">
        <w:tc>
          <w:tcPr>
            <w:tcW w:w="10908" w:type="dxa"/>
            <w:shd w:val="clear" w:color="auto" w:fill="D9D9D9" w:themeFill="background1" w:themeFillShade="D9"/>
          </w:tcPr>
          <w:p w:rsidR="007A7E8D" w:rsidRPr="004E26AF" w:rsidRDefault="007A7E8D" w:rsidP="007A7E8D">
            <w:pPr>
              <w:shd w:val="clear" w:color="auto" w:fill="D9D9D9" w:themeFill="background1" w:themeFillShade="D9"/>
              <w:bidi/>
              <w:jc w:val="lowKashida"/>
              <w:rPr>
                <w:rFonts w:ascii="Simplified Arabic" w:hAnsi="Simplified Arabic" w:cs="PT Bold Heading" w:hint="cs"/>
                <w:sz w:val="26"/>
                <w:szCs w:val="26"/>
              </w:rPr>
            </w:pPr>
            <w:r w:rsidRPr="004E26AF">
              <w:rPr>
                <w:rFonts w:ascii="Simplified Arabic" w:hAnsi="Simplified Arabic" w:cs="PT Bold Heading" w:hint="cs"/>
                <w:sz w:val="26"/>
                <w:szCs w:val="26"/>
              </w:rPr>
              <w:sym w:font="Wingdings" w:char="F072"/>
            </w:r>
            <w:r w:rsidRPr="004E26AF">
              <w:rPr>
                <w:rFonts w:ascii="Simplified Arabic" w:hAnsi="Simplified Arabic" w:cs="PT Bold Heading" w:hint="cs"/>
                <w:sz w:val="26"/>
                <w:szCs w:val="26"/>
                <w:rtl/>
              </w:rPr>
              <w:t xml:space="preserve"> </w:t>
            </w:r>
            <w:r w:rsidRPr="00B3699B">
              <w:rPr>
                <w:rFonts w:ascii="Simplified Arabic" w:hAnsi="Simplified Arabic" w:cs="PT Bold Heading" w:hint="cs"/>
                <w:sz w:val="26"/>
                <w:szCs w:val="26"/>
                <w:rtl/>
              </w:rPr>
              <w:t>البيانات الشخصية:</w:t>
            </w:r>
          </w:p>
        </w:tc>
      </w:tr>
      <w:tr w:rsidR="00305885" w:rsidRPr="00782D3F" w:rsidTr="00023353">
        <w:tc>
          <w:tcPr>
            <w:tcW w:w="10908" w:type="dxa"/>
          </w:tcPr>
          <w:p w:rsidR="00305885" w:rsidRPr="00B3699B" w:rsidRDefault="00305885" w:rsidP="00B3699B">
            <w:pPr>
              <w:pStyle w:val="a4"/>
              <w:numPr>
                <w:ilvl w:val="0"/>
                <w:numId w:val="1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 w:rsidRPr="00B3699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الإسم</w:t>
            </w:r>
            <w:proofErr w:type="spellEnd"/>
            <w:r w:rsidRPr="00B3699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 شعبان وليد شعبان صبّاح</w:t>
            </w:r>
            <w:r w:rsidR="00B3699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  <w:proofErr w:type="spellStart"/>
            <w:r w:rsidR="00B3699B" w:rsidRPr="00B3699B">
              <w:rPr>
                <w:rFonts w:asciiTheme="majorBidi" w:hAnsiTheme="majorBidi" w:cstheme="majorBidi"/>
                <w:sz w:val="26"/>
                <w:szCs w:val="26"/>
              </w:rPr>
              <w:t>Shaban</w:t>
            </w:r>
            <w:proofErr w:type="spellEnd"/>
            <w:r w:rsidR="00B3699B" w:rsidRPr="00B3699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="00B3699B" w:rsidRPr="00B3699B">
              <w:rPr>
                <w:rFonts w:asciiTheme="majorBidi" w:hAnsiTheme="majorBidi" w:cstheme="majorBidi"/>
                <w:sz w:val="26"/>
                <w:szCs w:val="26"/>
              </w:rPr>
              <w:t>Waleed</w:t>
            </w:r>
            <w:proofErr w:type="spellEnd"/>
            <w:r w:rsidR="00B3699B" w:rsidRPr="00B3699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="00B3699B" w:rsidRPr="00B3699B">
              <w:rPr>
                <w:rFonts w:asciiTheme="majorBidi" w:hAnsiTheme="majorBidi" w:cstheme="majorBidi"/>
                <w:sz w:val="26"/>
                <w:szCs w:val="26"/>
              </w:rPr>
              <w:t>Shaban</w:t>
            </w:r>
            <w:proofErr w:type="spellEnd"/>
            <w:r w:rsidR="00B3699B" w:rsidRPr="00B3699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proofErr w:type="spellStart"/>
            <w:r w:rsidR="00B3699B" w:rsidRPr="00B3699B">
              <w:rPr>
                <w:rFonts w:asciiTheme="majorBidi" w:hAnsiTheme="majorBidi" w:cstheme="majorBidi"/>
                <w:sz w:val="26"/>
                <w:szCs w:val="26"/>
              </w:rPr>
              <w:t>Sabbah</w:t>
            </w:r>
            <w:proofErr w:type="spellEnd"/>
          </w:p>
          <w:p w:rsidR="00305885" w:rsidRPr="00782D3F" w:rsidRDefault="00305885" w:rsidP="00305885">
            <w:pPr>
              <w:pStyle w:val="a4"/>
              <w:numPr>
                <w:ilvl w:val="0"/>
                <w:numId w:val="1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3699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تاريخ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B3699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الميلاد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 2/8/1981</w:t>
            </w:r>
          </w:p>
          <w:p w:rsidR="00305885" w:rsidRPr="00782D3F" w:rsidRDefault="00305885" w:rsidP="00305885">
            <w:pPr>
              <w:pStyle w:val="a4"/>
              <w:numPr>
                <w:ilvl w:val="0"/>
                <w:numId w:val="1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3699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العنوان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: خان يونس </w:t>
            </w:r>
            <w:r w:rsidRPr="00782D3F"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السطر الغربي </w:t>
            </w:r>
            <w:r w:rsidRPr="00782D3F"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حي الكتيبة </w:t>
            </w:r>
            <w:r w:rsidRPr="00782D3F"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مسجد الكتيبة الخضراء.</w:t>
            </w:r>
          </w:p>
          <w:p w:rsidR="00305885" w:rsidRPr="00782D3F" w:rsidRDefault="00305885" w:rsidP="00305885">
            <w:pPr>
              <w:pStyle w:val="a4"/>
              <w:numPr>
                <w:ilvl w:val="0"/>
                <w:numId w:val="1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3699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المهنة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: رئيس قسم البحوث والدراسات </w:t>
            </w:r>
            <w:r w:rsidRPr="00782D3F"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وحدة التخطيط والتطوير - وزارة الداخلية والأمن الوطني.</w:t>
            </w:r>
          </w:p>
          <w:p w:rsidR="00305885" w:rsidRPr="00782D3F" w:rsidRDefault="00305885" w:rsidP="00305885">
            <w:pPr>
              <w:pStyle w:val="a4"/>
              <w:numPr>
                <w:ilvl w:val="0"/>
                <w:numId w:val="1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3699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جوال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B3699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رقم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 024678-0597</w:t>
            </w:r>
          </w:p>
          <w:p w:rsidR="00305885" w:rsidRPr="00782D3F" w:rsidRDefault="00305885" w:rsidP="000D53FB">
            <w:pPr>
              <w:pStyle w:val="a4"/>
              <w:numPr>
                <w:ilvl w:val="0"/>
                <w:numId w:val="1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3699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البريد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B3699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الالكتروني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: </w:t>
            </w:r>
            <w:r w:rsidRPr="00B3699B">
              <w:rPr>
                <w:rFonts w:asciiTheme="majorBidi" w:hAnsiTheme="majorBidi" w:cstheme="majorBidi"/>
                <w:sz w:val="26"/>
                <w:szCs w:val="26"/>
              </w:rPr>
              <w:t>sh-sabbah@hotmail.com</w:t>
            </w:r>
            <w:r w:rsidRPr="00782D3F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B3699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="000D53F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&amp;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B3699B">
              <w:rPr>
                <w:rFonts w:asciiTheme="majorBidi" w:hAnsiTheme="majorBidi" w:cstheme="majorBidi"/>
                <w:sz w:val="26"/>
                <w:szCs w:val="26"/>
              </w:rPr>
              <w:t>shaban_sabbah@hotmail.com</w:t>
            </w:r>
          </w:p>
          <w:p w:rsidR="00305885" w:rsidRPr="00782D3F" w:rsidRDefault="00305885" w:rsidP="00305885">
            <w:pPr>
              <w:pStyle w:val="a4"/>
              <w:numPr>
                <w:ilvl w:val="0"/>
                <w:numId w:val="1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3699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الحالة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B3699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الاجتماعية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 متزوج</w:t>
            </w:r>
          </w:p>
          <w:p w:rsidR="00305885" w:rsidRPr="00782D3F" w:rsidRDefault="00305885" w:rsidP="00305885">
            <w:pPr>
              <w:pStyle w:val="a4"/>
              <w:numPr>
                <w:ilvl w:val="0"/>
                <w:numId w:val="1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3699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عدد أفراد الأسرة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 5</w:t>
            </w:r>
          </w:p>
        </w:tc>
      </w:tr>
    </w:tbl>
    <w:p w:rsidR="00305885" w:rsidRPr="00FE651A" w:rsidRDefault="00305885" w:rsidP="00305885">
      <w:pPr>
        <w:bidi/>
        <w:jc w:val="lowKashida"/>
        <w:rPr>
          <w:rFonts w:ascii="Simplified Arabic" w:hAnsi="Simplified Arabic" w:cs="Simplified Arabic"/>
          <w:sz w:val="8"/>
          <w:szCs w:val="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08"/>
      </w:tblGrid>
      <w:tr w:rsidR="007A7E8D" w:rsidRPr="00782D3F" w:rsidTr="00023353">
        <w:tc>
          <w:tcPr>
            <w:tcW w:w="10908" w:type="dxa"/>
            <w:shd w:val="clear" w:color="auto" w:fill="D9D9D9" w:themeFill="background1" w:themeFillShade="D9"/>
          </w:tcPr>
          <w:p w:rsidR="007A7E8D" w:rsidRPr="004E26AF" w:rsidRDefault="007A7E8D" w:rsidP="007A7E8D">
            <w:pPr>
              <w:shd w:val="clear" w:color="auto" w:fill="D9D9D9" w:themeFill="background1" w:themeFillShade="D9"/>
              <w:bidi/>
              <w:jc w:val="lowKashida"/>
              <w:rPr>
                <w:rFonts w:ascii="Simplified Arabic" w:hAnsi="Simplified Arabic" w:cs="PT Bold Heading" w:hint="cs"/>
                <w:sz w:val="26"/>
                <w:szCs w:val="26"/>
              </w:rPr>
            </w:pPr>
            <w:r w:rsidRPr="004E26AF">
              <w:rPr>
                <w:rFonts w:ascii="Simplified Arabic" w:hAnsi="Simplified Arabic" w:cs="PT Bold Heading" w:hint="cs"/>
                <w:sz w:val="26"/>
                <w:szCs w:val="26"/>
              </w:rPr>
              <w:sym w:font="Wingdings" w:char="F072"/>
            </w:r>
            <w:r w:rsidRPr="004E26AF">
              <w:rPr>
                <w:rFonts w:ascii="Simplified Arabic" w:hAnsi="Simplified Arabic" w:cs="PT Bold Heading" w:hint="cs"/>
                <w:sz w:val="26"/>
                <w:szCs w:val="26"/>
                <w:rtl/>
              </w:rPr>
              <w:t xml:space="preserve"> </w:t>
            </w:r>
            <w:r w:rsidRPr="00B3699B">
              <w:rPr>
                <w:rFonts w:ascii="Simplified Arabic" w:hAnsi="Simplified Arabic" w:cs="PT Bold Heading" w:hint="cs"/>
                <w:sz w:val="26"/>
                <w:szCs w:val="26"/>
                <w:rtl/>
              </w:rPr>
              <w:t>المؤهل الجامعي:</w:t>
            </w:r>
          </w:p>
        </w:tc>
      </w:tr>
      <w:tr w:rsidR="00305885" w:rsidRPr="00782D3F" w:rsidTr="00023353">
        <w:tc>
          <w:tcPr>
            <w:tcW w:w="10908" w:type="dxa"/>
          </w:tcPr>
          <w:p w:rsidR="00305885" w:rsidRPr="00782D3F" w:rsidRDefault="00305885" w:rsidP="00305885">
            <w:pPr>
              <w:pStyle w:val="a4"/>
              <w:numPr>
                <w:ilvl w:val="0"/>
                <w:numId w:val="1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3699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بكالوريوس</w:t>
            </w:r>
            <w:r w:rsidR="00B3699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: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إرشاد نفسي وتوجيه تربوي.</w:t>
            </w:r>
          </w:p>
          <w:p w:rsidR="00305885" w:rsidRPr="00782D3F" w:rsidRDefault="00B3699B" w:rsidP="00305885">
            <w:pPr>
              <w:pStyle w:val="a4"/>
              <w:numPr>
                <w:ilvl w:val="0"/>
                <w:numId w:val="1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3699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الجامعة: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="00305885"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الجامعة الإسلامية </w:t>
            </w:r>
            <w:r w:rsidR="00305885" w:rsidRPr="00782D3F"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 w:rsidR="00305885"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غزة.</w:t>
            </w:r>
          </w:p>
          <w:p w:rsidR="00305885" w:rsidRPr="00782D3F" w:rsidRDefault="00305885" w:rsidP="00305885">
            <w:pPr>
              <w:pStyle w:val="a4"/>
              <w:numPr>
                <w:ilvl w:val="0"/>
                <w:numId w:val="1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3699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التقدير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 جيد جداً.</w:t>
            </w:r>
          </w:p>
          <w:p w:rsidR="00305885" w:rsidRPr="00782D3F" w:rsidRDefault="00305885" w:rsidP="00305885">
            <w:pPr>
              <w:pStyle w:val="a4"/>
              <w:numPr>
                <w:ilvl w:val="0"/>
                <w:numId w:val="1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3699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سنة التخرج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 2006</w:t>
            </w:r>
          </w:p>
        </w:tc>
      </w:tr>
    </w:tbl>
    <w:p w:rsidR="00305885" w:rsidRPr="00FE651A" w:rsidRDefault="00305885" w:rsidP="00305885">
      <w:pPr>
        <w:bidi/>
        <w:jc w:val="lowKashida"/>
        <w:rPr>
          <w:rFonts w:ascii="Simplified Arabic" w:hAnsi="Simplified Arabic" w:cs="Simplified Arabic"/>
          <w:sz w:val="8"/>
          <w:szCs w:val="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908"/>
      </w:tblGrid>
      <w:tr w:rsidR="00B3699B" w:rsidRPr="00B3699B" w:rsidTr="00023353">
        <w:tc>
          <w:tcPr>
            <w:tcW w:w="10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699B" w:rsidRPr="00B3699B" w:rsidRDefault="004E26AF" w:rsidP="00B3699B">
            <w:pPr>
              <w:shd w:val="clear" w:color="auto" w:fill="D9D9D9" w:themeFill="background1" w:themeFillShade="D9"/>
              <w:bidi/>
              <w:jc w:val="lowKashida"/>
              <w:rPr>
                <w:rFonts w:ascii="Simplified Arabic" w:hAnsi="Simplified Arabic" w:cs="PT Bold Heading"/>
                <w:sz w:val="26"/>
                <w:szCs w:val="26"/>
                <w:rtl/>
              </w:rPr>
            </w:pPr>
            <w:r w:rsidRPr="004E26AF">
              <w:rPr>
                <w:rFonts w:ascii="Simplified Arabic" w:hAnsi="Simplified Arabic" w:cs="PT Bold Heading" w:hint="cs"/>
                <w:sz w:val="26"/>
                <w:szCs w:val="26"/>
              </w:rPr>
              <w:sym w:font="Wingdings" w:char="F072"/>
            </w:r>
            <w:r w:rsidRPr="004E26AF">
              <w:rPr>
                <w:rFonts w:ascii="Simplified Arabic" w:hAnsi="Simplified Arabic" w:cs="PT Bold Heading" w:hint="cs"/>
                <w:sz w:val="26"/>
                <w:szCs w:val="26"/>
                <w:rtl/>
              </w:rPr>
              <w:t xml:space="preserve"> </w:t>
            </w:r>
            <w:r w:rsidR="00B3699B" w:rsidRPr="00B3699B">
              <w:rPr>
                <w:rFonts w:ascii="Simplified Arabic" w:hAnsi="Simplified Arabic" w:cs="PT Bold Heading" w:hint="cs"/>
                <w:sz w:val="26"/>
                <w:szCs w:val="26"/>
                <w:rtl/>
              </w:rPr>
              <w:t>خبرات الوظيفية</w:t>
            </w:r>
            <w:r w:rsidR="00FE651A">
              <w:rPr>
                <w:rFonts w:ascii="Simplified Arabic" w:hAnsi="Simplified Arabic" w:cs="PT Bold Heading" w:hint="cs"/>
                <w:sz w:val="26"/>
                <w:szCs w:val="26"/>
                <w:rtl/>
              </w:rPr>
              <w:t xml:space="preserve"> (المسار الوظيفي)</w:t>
            </w:r>
            <w:r w:rsidR="00B3699B" w:rsidRPr="00B3699B">
              <w:rPr>
                <w:rFonts w:ascii="Simplified Arabic" w:hAnsi="Simplified Arabic" w:cs="PT Bold Heading" w:hint="cs"/>
                <w:sz w:val="26"/>
                <w:szCs w:val="26"/>
                <w:rtl/>
              </w:rPr>
              <w:t>:</w:t>
            </w:r>
          </w:p>
        </w:tc>
      </w:tr>
      <w:tr w:rsidR="005C6C16" w:rsidRPr="006B6F92" w:rsidTr="00023353">
        <w:tc>
          <w:tcPr>
            <w:tcW w:w="10908" w:type="dxa"/>
            <w:tcBorders>
              <w:bottom w:val="dotted" w:sz="4" w:space="0" w:color="auto"/>
            </w:tcBorders>
            <w:shd w:val="clear" w:color="auto" w:fill="auto"/>
          </w:tcPr>
          <w:p w:rsidR="005C6C16" w:rsidRPr="006B6F92" w:rsidRDefault="005C6C16" w:rsidP="005C6C16">
            <w:pPr>
              <w:pStyle w:val="a4"/>
              <w:numPr>
                <w:ilvl w:val="0"/>
                <w:numId w:val="4"/>
              </w:num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6B6F9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متطوعاً في جمعية الهلال الأحمر الفلسطيني في قسم الصحة النفسية</w:t>
            </w:r>
            <w:r w:rsidR="006B6F9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B6F92" w:rsidRPr="006B6F9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كمرشد نفسي وتربوي</w:t>
            </w:r>
            <w:r w:rsidR="006B6F9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لمدة (3 شهور) </w:t>
            </w:r>
            <w:r w:rsidR="006B6F9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من تاريخ 3/3/2007 حتى تاريخ 10/5/2007</w:t>
            </w:r>
            <w:r w:rsidRPr="006B6F9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5C6C16" w:rsidRPr="006B6F92" w:rsidTr="00023353">
        <w:tc>
          <w:tcPr>
            <w:tcW w:w="109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6C16" w:rsidRPr="006B6F92" w:rsidRDefault="006B6F92" w:rsidP="005C6C16">
            <w:pPr>
              <w:pStyle w:val="a4"/>
              <w:numPr>
                <w:ilvl w:val="0"/>
                <w:numId w:val="4"/>
              </w:num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موظفاً في </w:t>
            </w:r>
            <w:r w:rsidR="005C6C16" w:rsidRPr="006B6F9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قناة الأقصى الفضائية في قسم العلاقات العامة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لمدة (8 شهور)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من تاريخ 20/5/2007 حتى تاريخ 1/12/2007.</w:t>
            </w:r>
          </w:p>
        </w:tc>
      </w:tr>
      <w:tr w:rsidR="005C6C16" w:rsidRPr="006B6F92" w:rsidTr="00023353">
        <w:tc>
          <w:tcPr>
            <w:tcW w:w="109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6C16" w:rsidRPr="006B6F92" w:rsidRDefault="006B6F92" w:rsidP="007A7E8D">
            <w:pPr>
              <w:pStyle w:val="a4"/>
              <w:numPr>
                <w:ilvl w:val="0"/>
                <w:numId w:val="4"/>
              </w:num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موظفاً في </w:t>
            </w:r>
            <w:r w:rsidR="005C6C16" w:rsidRPr="006B6F9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قناة الأقصى الفضائية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في قسم تنسيق ومتابعة البرامج لمدة (</w:t>
            </w:r>
            <w:r w:rsidR="007A7E8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5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شهور)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من تاريخ 2/12/ 2007 حتى تاريخ 1/5/2008.</w:t>
            </w:r>
          </w:p>
        </w:tc>
      </w:tr>
      <w:tr w:rsidR="005C6C16" w:rsidRPr="006B6F92" w:rsidTr="00023353">
        <w:tc>
          <w:tcPr>
            <w:tcW w:w="109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6C16" w:rsidRPr="006B6F92" w:rsidRDefault="006B6F92" w:rsidP="007A7E8D">
            <w:pPr>
              <w:pStyle w:val="a4"/>
              <w:numPr>
                <w:ilvl w:val="0"/>
                <w:numId w:val="4"/>
              </w:numPr>
              <w:bidi/>
              <w:jc w:val="lowKashida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موظفاً في </w:t>
            </w:r>
            <w:r w:rsidR="005C6C16" w:rsidRPr="006B6F9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قناة الأقصى الفضائية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كرئيس قسم الجودة الإعلامية لمدة (عامٍ ونصف تقريباً) من تاريخ </w:t>
            </w:r>
            <w:r w:rsidR="007A7E8D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/</w:t>
            </w:r>
            <w:r w:rsidR="007A7E8D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7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/2008 حتى تاريخ 22/</w:t>
            </w:r>
            <w:r w:rsidR="007A7E8D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/2009</w:t>
            </w:r>
          </w:p>
        </w:tc>
      </w:tr>
      <w:tr w:rsidR="006B6F92" w:rsidRPr="00782D3F" w:rsidTr="00023353">
        <w:tc>
          <w:tcPr>
            <w:tcW w:w="10908" w:type="dxa"/>
            <w:tcBorders>
              <w:top w:val="dotted" w:sz="4" w:space="0" w:color="auto"/>
            </w:tcBorders>
            <w:shd w:val="clear" w:color="auto" w:fill="auto"/>
          </w:tcPr>
          <w:p w:rsidR="006B6F92" w:rsidRPr="00023353" w:rsidRDefault="006B6F92" w:rsidP="00023353">
            <w:pPr>
              <w:pStyle w:val="a4"/>
              <w:numPr>
                <w:ilvl w:val="0"/>
                <w:numId w:val="4"/>
              </w:numPr>
              <w:bidi/>
              <w:jc w:val="lowKashida"/>
              <w:rPr>
                <w:rFonts w:ascii="Simplified Arabic" w:hAnsi="Simplified Arabic" w:cs="Simplified Arabic" w:hint="cs"/>
                <w:sz w:val="26"/>
                <w:szCs w:val="26"/>
                <w:rtl/>
              </w:rPr>
            </w:pPr>
            <w:r w:rsidRPr="000233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موظفاً في </w:t>
            </w:r>
            <w:r w:rsidRPr="000233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وزارة الداخلية والأمن الوطني</w:t>
            </w:r>
            <w:r w:rsidRPr="000233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كرئيس لقسم البحوث والدراسات لمدة (8 سنوات حتى الآن)</w:t>
            </w:r>
            <w:r w:rsidRPr="000233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من تاريخ </w:t>
            </w:r>
            <w:r w:rsidR="007A7E8D" w:rsidRPr="000233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25/2/2009 حتى الآن.</w:t>
            </w:r>
          </w:p>
        </w:tc>
      </w:tr>
    </w:tbl>
    <w:p w:rsidR="00023353" w:rsidRDefault="00023353">
      <w:pPr>
        <w:bidi/>
        <w:rPr>
          <w:rtl/>
        </w:rPr>
      </w:pPr>
    </w:p>
    <w:p w:rsidR="00023353" w:rsidRDefault="00023353">
      <w:pPr>
        <w:rPr>
          <w:rtl/>
        </w:rPr>
      </w:pPr>
      <w:r>
        <w:rPr>
          <w:rtl/>
        </w:rPr>
        <w:br w:type="page"/>
      </w:r>
    </w:p>
    <w:p w:rsidR="00023353" w:rsidRDefault="00023353">
      <w:pPr>
        <w:bidi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12"/>
        <w:gridCol w:w="4678"/>
        <w:gridCol w:w="1418"/>
      </w:tblGrid>
      <w:tr w:rsidR="00782D3F" w:rsidRPr="004D5E35" w:rsidTr="00023353">
        <w:tc>
          <w:tcPr>
            <w:tcW w:w="10908" w:type="dxa"/>
            <w:gridSpan w:val="3"/>
            <w:shd w:val="clear" w:color="auto" w:fill="D9D9D9" w:themeFill="background1" w:themeFillShade="D9"/>
          </w:tcPr>
          <w:p w:rsidR="00782D3F" w:rsidRPr="004D5E35" w:rsidRDefault="007A7E8D" w:rsidP="00305885">
            <w:pPr>
              <w:bidi/>
              <w:jc w:val="lowKashida"/>
              <w:rPr>
                <w:rFonts w:ascii="Simplified Arabic" w:hAnsi="Simplified Arabic" w:cs="PT Bold Heading"/>
                <w:sz w:val="26"/>
                <w:szCs w:val="26"/>
                <w:rtl/>
              </w:rPr>
            </w:pPr>
            <w:r>
              <w:br w:type="page"/>
            </w:r>
            <w:r w:rsidR="004E26AF" w:rsidRPr="004E26AF">
              <w:rPr>
                <w:rFonts w:ascii="Simplified Arabic" w:hAnsi="Simplified Arabic" w:cs="PT Bold Heading" w:hint="cs"/>
                <w:sz w:val="26"/>
                <w:szCs w:val="26"/>
              </w:rPr>
              <w:sym w:font="Wingdings" w:char="F072"/>
            </w:r>
            <w:r w:rsidR="004E26AF" w:rsidRPr="004E26AF">
              <w:rPr>
                <w:rFonts w:ascii="Simplified Arabic" w:hAnsi="Simplified Arabic" w:cs="PT Bold Heading" w:hint="cs"/>
                <w:sz w:val="26"/>
                <w:szCs w:val="26"/>
                <w:rtl/>
              </w:rPr>
              <w:t xml:space="preserve"> </w:t>
            </w:r>
            <w:r w:rsidR="00782D3F" w:rsidRPr="004D5E35">
              <w:rPr>
                <w:rFonts w:ascii="Simplified Arabic" w:hAnsi="Simplified Arabic" w:cs="PT Bold Heading" w:hint="cs"/>
                <w:sz w:val="26"/>
                <w:szCs w:val="26"/>
                <w:rtl/>
              </w:rPr>
              <w:t>الدورات التدريبية</w:t>
            </w:r>
          </w:p>
        </w:tc>
      </w:tr>
      <w:tr w:rsidR="00782D3F" w:rsidRPr="004D5E35" w:rsidTr="00AC5911">
        <w:tc>
          <w:tcPr>
            <w:tcW w:w="48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D3F" w:rsidRPr="004D5E35" w:rsidRDefault="00782D3F" w:rsidP="004D5E3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D5E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الدورة التدريبية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D3F" w:rsidRPr="004D5E35" w:rsidRDefault="00782D3F" w:rsidP="004D5E3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D5E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المركز أو المؤسسة التدريبية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2D3F" w:rsidRPr="004D5E35" w:rsidRDefault="00782D3F" w:rsidP="004D5E3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D5E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عدد الساعات</w:t>
            </w:r>
          </w:p>
        </w:tc>
      </w:tr>
      <w:tr w:rsidR="00782D3F" w:rsidRPr="00782D3F" w:rsidTr="00AC5911">
        <w:tc>
          <w:tcPr>
            <w:tcW w:w="4812" w:type="dxa"/>
            <w:tcBorders>
              <w:bottom w:val="dotted" w:sz="4" w:space="0" w:color="auto"/>
              <w:right w:val="dotted" w:sz="4" w:space="0" w:color="auto"/>
            </w:tcBorders>
          </w:tcPr>
          <w:p w:rsidR="00782D3F" w:rsidRPr="005B1DF3" w:rsidRDefault="00782D3F" w:rsidP="006F5975">
            <w:pPr>
              <w:pStyle w:val="a4"/>
              <w:numPr>
                <w:ilvl w:val="0"/>
                <w:numId w:val="5"/>
              </w:num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B1DF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مهارات الطباعة باللغتين العربية والانجليزية</w:t>
            </w:r>
          </w:p>
        </w:tc>
        <w:tc>
          <w:tcPr>
            <w:tcW w:w="46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D3F" w:rsidRPr="00782D3F" w:rsidRDefault="00782D3F" w:rsidP="00305885">
            <w:p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التعليم المستمر في الجامعة الإسلامية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</w:tcPr>
          <w:p w:rsidR="00782D3F" w:rsidRPr="00782D3F" w:rsidRDefault="00782D3F" w:rsidP="004D5E35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30 ساعة</w:t>
            </w:r>
          </w:p>
        </w:tc>
      </w:tr>
      <w:tr w:rsidR="00782D3F" w:rsidRPr="00782D3F" w:rsidTr="00AC5911">
        <w:tc>
          <w:tcPr>
            <w:tcW w:w="4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D3F" w:rsidRPr="005B1DF3" w:rsidRDefault="00782D3F" w:rsidP="006F5975">
            <w:pPr>
              <w:pStyle w:val="a4"/>
              <w:numPr>
                <w:ilvl w:val="0"/>
                <w:numId w:val="5"/>
              </w:num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B1DF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الإرشاد والتدخل النفسي وقت الأزمات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D3F" w:rsidRPr="00782D3F" w:rsidRDefault="00782D3F" w:rsidP="00305885">
            <w:p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مركز التدريب المجتمعي وإدارة الأزمات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2D3F" w:rsidRPr="00782D3F" w:rsidRDefault="00782D3F" w:rsidP="004D5E35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 ساعة</w:t>
            </w:r>
          </w:p>
        </w:tc>
      </w:tr>
      <w:tr w:rsidR="00782D3F" w:rsidRPr="00782D3F" w:rsidTr="00AC5911">
        <w:tc>
          <w:tcPr>
            <w:tcW w:w="4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D3F" w:rsidRPr="005B1DF3" w:rsidRDefault="00782D3F" w:rsidP="006F5975">
            <w:pPr>
              <w:pStyle w:val="a4"/>
              <w:numPr>
                <w:ilvl w:val="0"/>
                <w:numId w:val="5"/>
              </w:num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B1DF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علاج العقل والجسم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D3F" w:rsidRPr="00782D3F" w:rsidRDefault="00782D3F" w:rsidP="00305885">
            <w:p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مركز التدريب المجتمعي وإدارة الأزمات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2D3F" w:rsidRPr="00782D3F" w:rsidRDefault="00782D3F" w:rsidP="004D5E35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12 ساعة</w:t>
            </w:r>
          </w:p>
        </w:tc>
      </w:tr>
      <w:tr w:rsidR="00782D3F" w:rsidRPr="00782D3F" w:rsidTr="00AC5911">
        <w:tc>
          <w:tcPr>
            <w:tcW w:w="4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D3F" w:rsidRPr="005B1DF3" w:rsidRDefault="00782D3F" w:rsidP="006F5975">
            <w:pPr>
              <w:pStyle w:val="a4"/>
              <w:numPr>
                <w:ilvl w:val="0"/>
                <w:numId w:val="5"/>
              </w:num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B1DF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تصوير فيديو متقدمة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D3F" w:rsidRPr="00782D3F" w:rsidRDefault="00782D3F" w:rsidP="00305885">
            <w:p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ميديا هاوس للتدريب والتطوير الإعلامي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2D3F" w:rsidRPr="00782D3F" w:rsidRDefault="00782D3F" w:rsidP="004D5E35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35 ساعة</w:t>
            </w:r>
          </w:p>
        </w:tc>
      </w:tr>
      <w:tr w:rsidR="00782D3F" w:rsidRPr="00782D3F" w:rsidTr="00AC5911">
        <w:tc>
          <w:tcPr>
            <w:tcW w:w="4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D3F" w:rsidRPr="005B1DF3" w:rsidRDefault="00782D3F" w:rsidP="006F5975">
            <w:pPr>
              <w:pStyle w:val="a4"/>
              <w:numPr>
                <w:ilvl w:val="0"/>
                <w:numId w:val="5"/>
              </w:num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B1DF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التخطيط الاستراتيجي والإشراف الأمني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D3F" w:rsidRPr="00782D3F" w:rsidRDefault="00782D3F" w:rsidP="00305885">
            <w:p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المنظمة العربية للتنمية الإدارية </w:t>
            </w:r>
            <w:r w:rsidRPr="00782D3F"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جامعة الدول العربية </w:t>
            </w:r>
            <w:r w:rsidRPr="00782D3F"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مصر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2D3F" w:rsidRPr="00782D3F" w:rsidRDefault="00782D3F" w:rsidP="004D5E35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 ساعة</w:t>
            </w:r>
          </w:p>
        </w:tc>
      </w:tr>
      <w:tr w:rsidR="00782D3F" w:rsidRPr="00782D3F" w:rsidTr="00AC5911">
        <w:tc>
          <w:tcPr>
            <w:tcW w:w="4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D3F" w:rsidRPr="005B1DF3" w:rsidRDefault="00782D3F" w:rsidP="006F5975">
            <w:pPr>
              <w:pStyle w:val="a4"/>
              <w:numPr>
                <w:ilvl w:val="0"/>
                <w:numId w:val="5"/>
              </w:num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B1DF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إدارة الوقت والاجتماعات وضغوط العمل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2D3F" w:rsidRPr="00782D3F" w:rsidRDefault="00782D3F" w:rsidP="00305885">
            <w:p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معهد التنمية البشرية </w:t>
            </w:r>
            <w:r w:rsidRPr="00782D3F"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مؤسسة إبداع للأبحاث والدراسات والتدريب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2D3F" w:rsidRPr="00782D3F" w:rsidRDefault="00782D3F" w:rsidP="004D5E35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9 ساعات</w:t>
            </w:r>
          </w:p>
        </w:tc>
      </w:tr>
      <w:tr w:rsidR="00927A85" w:rsidRPr="00782D3F" w:rsidTr="00AC5911">
        <w:tc>
          <w:tcPr>
            <w:tcW w:w="4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A85" w:rsidRPr="005B1DF3" w:rsidRDefault="00927A85" w:rsidP="006F5975">
            <w:pPr>
              <w:pStyle w:val="a4"/>
              <w:numPr>
                <w:ilvl w:val="0"/>
                <w:numId w:val="5"/>
              </w:numPr>
              <w:bidi/>
              <w:jc w:val="lowKashida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</w:pPr>
            <w:r w:rsidRPr="005B1DF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الإسعافات الأولية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A85" w:rsidRPr="00782D3F" w:rsidRDefault="00927A85" w:rsidP="00305885">
            <w:pPr>
              <w:bidi/>
              <w:jc w:val="lowKashida"/>
              <w:rPr>
                <w:rFonts w:ascii="Simplified Arabic" w:hAnsi="Simplified Arabic" w:cs="Simplified Arabic" w:hint="cs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معهد التنمية البشرية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مؤسسة إبداع للأبحاث والدراسات والتدريب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27A85" w:rsidRPr="00782D3F" w:rsidRDefault="00023353" w:rsidP="004D5E35">
            <w:pPr>
              <w:bidi/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18</w:t>
            </w:r>
            <w:r w:rsidR="00927A85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ساعة</w:t>
            </w:r>
          </w:p>
        </w:tc>
      </w:tr>
      <w:tr w:rsidR="005B1DF3" w:rsidRPr="00782D3F" w:rsidTr="00AC5911">
        <w:tc>
          <w:tcPr>
            <w:tcW w:w="4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DF3" w:rsidRPr="005B1DF3" w:rsidRDefault="005B1DF3" w:rsidP="005B1DF3">
            <w:pPr>
              <w:pStyle w:val="a4"/>
              <w:numPr>
                <w:ilvl w:val="0"/>
                <w:numId w:val="5"/>
              </w:numPr>
              <w:bidi/>
              <w:jc w:val="lowKashida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</w:pPr>
            <w:r w:rsidRPr="005B1DF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ورشة عمل في </w:t>
            </w:r>
            <w:r w:rsidR="0002335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تطوير مهارات </w:t>
            </w:r>
            <w:r w:rsidRPr="005B1DF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التخطيط الاستراتيجي للدكتور ماجد الفرا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1DF3" w:rsidRDefault="005B1DF3" w:rsidP="00305885">
            <w:pPr>
              <w:bidi/>
              <w:jc w:val="lowKashida"/>
              <w:rPr>
                <w:rFonts w:ascii="Simplified Arabic" w:hAnsi="Simplified Arabic" w:cs="Simplified Arabic" w:hint="cs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معهد التنمية البشرية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مؤسسة إبداع للأبحاث والدراسات والتدريب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B1DF3" w:rsidRDefault="005B1DF3" w:rsidP="004D5E35">
            <w:pPr>
              <w:bidi/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 ساعات</w:t>
            </w:r>
          </w:p>
        </w:tc>
      </w:tr>
      <w:tr w:rsidR="00023353" w:rsidRPr="00782D3F" w:rsidTr="00AC5911">
        <w:tc>
          <w:tcPr>
            <w:tcW w:w="4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3" w:rsidRPr="005B1DF3" w:rsidRDefault="00023353" w:rsidP="005B1DF3">
            <w:pPr>
              <w:pStyle w:val="a4"/>
              <w:numPr>
                <w:ilvl w:val="0"/>
                <w:numId w:val="5"/>
              </w:numPr>
              <w:bidi/>
              <w:jc w:val="lowKashida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تدريب مدربين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3" w:rsidRDefault="00023353" w:rsidP="00AD69F7">
            <w:pPr>
              <w:bidi/>
              <w:jc w:val="lowKashida"/>
              <w:rPr>
                <w:rFonts w:ascii="Simplified Arabic" w:hAnsi="Simplified Arabic" w:cs="Simplified Arabic" w:hint="cs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معهد التنمية البشرية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مؤسسة إبداع للأبحاث والدراسات والتدريب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23353" w:rsidRDefault="00023353" w:rsidP="004D5E35">
            <w:pPr>
              <w:bidi/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30 ساعة</w:t>
            </w:r>
          </w:p>
        </w:tc>
      </w:tr>
      <w:tr w:rsidR="00023353" w:rsidRPr="00782D3F" w:rsidTr="00AC5911">
        <w:tc>
          <w:tcPr>
            <w:tcW w:w="4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3" w:rsidRPr="005B1DF3" w:rsidRDefault="00023353" w:rsidP="005B1DF3">
            <w:pPr>
              <w:pStyle w:val="a4"/>
              <w:numPr>
                <w:ilvl w:val="0"/>
                <w:numId w:val="5"/>
              </w:numPr>
              <w:bidi/>
              <w:jc w:val="lowKashida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تدريب مدربين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3" w:rsidRDefault="00023353" w:rsidP="00305885">
            <w:pPr>
              <w:bidi/>
              <w:jc w:val="lowKashida"/>
              <w:rPr>
                <w:rFonts w:ascii="Simplified Arabic" w:hAnsi="Simplified Arabic" w:cs="Simplified Arabic" w:hint="cs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أكاديمية خبراء التنمية للتدريب والاستشارات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23353" w:rsidRDefault="00023353" w:rsidP="004D5E35">
            <w:pPr>
              <w:bidi/>
              <w:jc w:val="center"/>
              <w:rPr>
                <w:rFonts w:ascii="Simplified Arabic" w:hAnsi="Simplified Arabic" w:cs="Simplified Arabic" w:hint="cs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40 ساعة</w:t>
            </w:r>
          </w:p>
        </w:tc>
      </w:tr>
      <w:tr w:rsidR="00023353" w:rsidRPr="00782D3F" w:rsidTr="00AC5911">
        <w:tc>
          <w:tcPr>
            <w:tcW w:w="4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3" w:rsidRPr="005B1DF3" w:rsidRDefault="00023353" w:rsidP="006F5975">
            <w:pPr>
              <w:pStyle w:val="a4"/>
              <w:numPr>
                <w:ilvl w:val="0"/>
                <w:numId w:val="5"/>
              </w:num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B1DF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الذاكرة الخارقة وخرائط العقل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3353" w:rsidRPr="00782D3F" w:rsidRDefault="00023353" w:rsidP="00305885">
            <w:p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المعهد الوطني للتدريب </w:t>
            </w:r>
            <w:r w:rsidRPr="00782D3F"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وزارة التربية والتعليم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23353" w:rsidRPr="00782D3F" w:rsidRDefault="00023353" w:rsidP="004D5E35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 ساعة</w:t>
            </w:r>
          </w:p>
        </w:tc>
      </w:tr>
      <w:tr w:rsidR="00023353" w:rsidRPr="00782D3F" w:rsidTr="00AC5911">
        <w:tc>
          <w:tcPr>
            <w:tcW w:w="4812" w:type="dxa"/>
            <w:tcBorders>
              <w:top w:val="dotted" w:sz="4" w:space="0" w:color="auto"/>
              <w:right w:val="dotted" w:sz="4" w:space="0" w:color="auto"/>
            </w:tcBorders>
          </w:tcPr>
          <w:p w:rsidR="00023353" w:rsidRPr="005B1DF3" w:rsidRDefault="00023353" w:rsidP="006F5975">
            <w:pPr>
              <w:pStyle w:val="a4"/>
              <w:numPr>
                <w:ilvl w:val="0"/>
                <w:numId w:val="5"/>
              </w:numPr>
              <w:bidi/>
              <w:jc w:val="lowKashida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5B1DF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البرمجة اللغوية العصبية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23353" w:rsidRPr="00782D3F" w:rsidRDefault="00023353" w:rsidP="001019F5">
            <w:p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المعهد الوطني للتدريب </w:t>
            </w:r>
            <w:r w:rsidRPr="00782D3F"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وزارة التربية والتعليم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</w:tcPr>
          <w:p w:rsidR="00023353" w:rsidRPr="00782D3F" w:rsidRDefault="00023353" w:rsidP="004D5E35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82D3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30 ساعة</w:t>
            </w:r>
          </w:p>
        </w:tc>
      </w:tr>
    </w:tbl>
    <w:p w:rsidR="00305885" w:rsidRPr="00FE651A" w:rsidRDefault="00305885" w:rsidP="00305885">
      <w:pPr>
        <w:bidi/>
        <w:jc w:val="lowKashida"/>
        <w:rPr>
          <w:rFonts w:ascii="Simplified Arabic" w:hAnsi="Simplified Arabic" w:cs="Simplified Arabic"/>
          <w:sz w:val="8"/>
          <w:szCs w:val="8"/>
          <w:rtl/>
        </w:rPr>
      </w:pPr>
    </w:p>
    <w:tbl>
      <w:tblPr>
        <w:tblStyle w:val="a3"/>
        <w:bidiVisual/>
        <w:tblW w:w="11050" w:type="dxa"/>
        <w:tblLook w:val="04A0" w:firstRow="1" w:lastRow="0" w:firstColumn="1" w:lastColumn="0" w:noHBand="0" w:noVBand="1"/>
      </w:tblPr>
      <w:tblGrid>
        <w:gridCol w:w="11050"/>
      </w:tblGrid>
      <w:tr w:rsidR="007A7E8D" w:rsidTr="00BD7B22">
        <w:tc>
          <w:tcPr>
            <w:tcW w:w="11050" w:type="dxa"/>
            <w:shd w:val="clear" w:color="auto" w:fill="D9D9D9" w:themeFill="background1" w:themeFillShade="D9"/>
          </w:tcPr>
          <w:p w:rsidR="007A7E8D" w:rsidRPr="004E26AF" w:rsidRDefault="007A7E8D" w:rsidP="007A7E8D">
            <w:pPr>
              <w:shd w:val="clear" w:color="auto" w:fill="D9D9D9" w:themeFill="background1" w:themeFillShade="D9"/>
              <w:bidi/>
              <w:jc w:val="lowKashida"/>
              <w:rPr>
                <w:rFonts w:ascii="Simplified Arabic" w:hAnsi="Simplified Arabic" w:cs="PT Bold Heading" w:hint="cs"/>
                <w:sz w:val="26"/>
                <w:szCs w:val="26"/>
              </w:rPr>
            </w:pPr>
            <w:r w:rsidRPr="004E26AF">
              <w:rPr>
                <w:rFonts w:ascii="Simplified Arabic" w:hAnsi="Simplified Arabic" w:cs="PT Bold Heading" w:hint="cs"/>
                <w:sz w:val="26"/>
                <w:szCs w:val="26"/>
              </w:rPr>
              <w:sym w:font="Wingdings" w:char="F072"/>
            </w:r>
            <w:r w:rsidRPr="004E26AF">
              <w:rPr>
                <w:rFonts w:ascii="Simplified Arabic" w:hAnsi="Simplified Arabic" w:cs="PT Bold Heading" w:hint="cs"/>
                <w:sz w:val="26"/>
                <w:szCs w:val="26"/>
                <w:rtl/>
              </w:rPr>
              <w:t xml:space="preserve"> </w:t>
            </w:r>
            <w:r w:rsidRPr="004D5E35">
              <w:rPr>
                <w:rFonts w:ascii="Simplified Arabic" w:hAnsi="Simplified Arabic" w:cs="PT Bold Heading" w:hint="cs"/>
                <w:sz w:val="26"/>
                <w:szCs w:val="26"/>
                <w:rtl/>
              </w:rPr>
              <w:t>المهارات الشخصية:</w:t>
            </w:r>
          </w:p>
        </w:tc>
      </w:tr>
      <w:tr w:rsidR="00782D3F" w:rsidTr="00BD7B22">
        <w:tc>
          <w:tcPr>
            <w:tcW w:w="11050" w:type="dxa"/>
          </w:tcPr>
          <w:p w:rsidR="00782D3F" w:rsidRDefault="00782D3F" w:rsidP="00782D3F">
            <w:pPr>
              <w:pStyle w:val="a4"/>
              <w:numPr>
                <w:ilvl w:val="0"/>
                <w:numId w:val="3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الطباعة على الحاسوب بمعدل 50 كلمة في الدقيقة</w:t>
            </w:r>
            <w:r w:rsidR="00B3699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  <w:p w:rsidR="00B3699B" w:rsidRDefault="00B3699B" w:rsidP="00B3699B">
            <w:pPr>
              <w:pStyle w:val="a4"/>
              <w:numPr>
                <w:ilvl w:val="0"/>
                <w:numId w:val="3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الصياغة اللغوية</w:t>
            </w:r>
            <w:r w:rsidR="007A7E8D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وكتابة النصوص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  <w:p w:rsidR="00B3699B" w:rsidRDefault="007A7E8D" w:rsidP="00B3699B">
            <w:pPr>
              <w:pStyle w:val="a4"/>
              <w:numPr>
                <w:ilvl w:val="0"/>
                <w:numId w:val="3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إعداد و</w:t>
            </w:r>
            <w:r w:rsidR="00B3699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كتابة التقارير الإدارية بكفاءة.</w:t>
            </w:r>
          </w:p>
          <w:p w:rsidR="00B3699B" w:rsidRDefault="00B3699B" w:rsidP="00B3699B">
            <w:pPr>
              <w:pStyle w:val="a4"/>
              <w:numPr>
                <w:ilvl w:val="0"/>
                <w:numId w:val="3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التعامل مع الحاسوب بشكل ممتاز.</w:t>
            </w:r>
          </w:p>
          <w:p w:rsidR="00B3699B" w:rsidRDefault="00B3699B" w:rsidP="00B3699B">
            <w:pPr>
              <w:pStyle w:val="a4"/>
              <w:numPr>
                <w:ilvl w:val="0"/>
                <w:numId w:val="3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التعامل مع برنامج وورد واكسل وبوربوينت بشكل ممتاز.</w:t>
            </w:r>
          </w:p>
          <w:p w:rsidR="00B3699B" w:rsidRDefault="007A7E8D" w:rsidP="007A7E8D">
            <w:pPr>
              <w:pStyle w:val="a4"/>
              <w:numPr>
                <w:ilvl w:val="0"/>
                <w:numId w:val="3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إعداد الدراسات</w:t>
            </w:r>
            <w:r w:rsidR="00B3699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الميدانية.</w:t>
            </w:r>
          </w:p>
          <w:p w:rsidR="00B3699B" w:rsidRDefault="007A7E8D" w:rsidP="00B3699B">
            <w:pPr>
              <w:pStyle w:val="a4"/>
              <w:numPr>
                <w:ilvl w:val="0"/>
                <w:numId w:val="3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المشاركة في إعداد </w:t>
            </w:r>
            <w:r w:rsidR="00B3699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البحوث العلمية.</w:t>
            </w:r>
          </w:p>
          <w:p w:rsidR="00B3699B" w:rsidRDefault="00B3699B" w:rsidP="00B3699B">
            <w:pPr>
              <w:pStyle w:val="a4"/>
              <w:numPr>
                <w:ilvl w:val="0"/>
                <w:numId w:val="3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إعداد الاستبانات وتقييم الأداء.</w:t>
            </w:r>
          </w:p>
          <w:p w:rsidR="00B3699B" w:rsidRDefault="00B3699B" w:rsidP="00B3699B">
            <w:pPr>
              <w:pStyle w:val="a4"/>
              <w:numPr>
                <w:ilvl w:val="0"/>
                <w:numId w:val="3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تقديم أفكار لتطوير الأداء والعمل الإداري.</w:t>
            </w:r>
          </w:p>
          <w:p w:rsidR="00B3699B" w:rsidRDefault="00B3699B" w:rsidP="00B3699B">
            <w:pPr>
              <w:pStyle w:val="a4"/>
              <w:numPr>
                <w:ilvl w:val="0"/>
                <w:numId w:val="3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البحث الممتاز على الانترنت.</w:t>
            </w:r>
          </w:p>
          <w:p w:rsidR="00334399" w:rsidRPr="00782D3F" w:rsidRDefault="00334399" w:rsidP="00334399">
            <w:pPr>
              <w:pStyle w:val="a4"/>
              <w:numPr>
                <w:ilvl w:val="0"/>
                <w:numId w:val="3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lastRenderedPageBreak/>
              <w:t>الاستجابة السريعة للمتغيرات في بيئة العمل.</w:t>
            </w:r>
          </w:p>
        </w:tc>
      </w:tr>
    </w:tbl>
    <w:p w:rsidR="00782D3F" w:rsidRPr="00BD7B22" w:rsidRDefault="00782D3F" w:rsidP="00782D3F">
      <w:pPr>
        <w:bidi/>
        <w:jc w:val="lowKashida"/>
        <w:rPr>
          <w:rFonts w:ascii="Simplified Arabic" w:hAnsi="Simplified Arabic" w:cs="Simplified Arabic" w:hint="cs"/>
          <w:sz w:val="8"/>
          <w:szCs w:val="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D7B22" w:rsidTr="00BD7B22">
        <w:tc>
          <w:tcPr>
            <w:tcW w:w="11016" w:type="dxa"/>
            <w:shd w:val="clear" w:color="auto" w:fill="D9D9D9" w:themeFill="background1" w:themeFillShade="D9"/>
          </w:tcPr>
          <w:p w:rsidR="00BD7B22" w:rsidRPr="00BD7B22" w:rsidRDefault="00BD7B22" w:rsidP="00BD7B22">
            <w:pPr>
              <w:bidi/>
              <w:jc w:val="lowKashida"/>
              <w:rPr>
                <w:rFonts w:ascii="Simplified Arabic" w:hAnsi="Simplified Arabic" w:cs="PT Bold Heading" w:hint="cs"/>
                <w:sz w:val="26"/>
                <w:szCs w:val="26"/>
                <w:rtl/>
              </w:rPr>
            </w:pPr>
            <w:r w:rsidRPr="00BD7B22">
              <w:rPr>
                <w:rFonts w:ascii="Simplified Arabic" w:hAnsi="Simplified Arabic" w:cs="PT Bold Heading" w:hint="cs"/>
                <w:sz w:val="26"/>
                <w:szCs w:val="26"/>
              </w:rPr>
              <w:sym w:font="Wingdings" w:char="F072"/>
            </w:r>
            <w:r w:rsidRPr="00BD7B22">
              <w:rPr>
                <w:rFonts w:ascii="Simplified Arabic" w:hAnsi="Simplified Arabic" w:cs="PT Bold Heading" w:hint="cs"/>
                <w:sz w:val="26"/>
                <w:szCs w:val="26"/>
                <w:rtl/>
              </w:rPr>
              <w:t xml:space="preserve"> </w:t>
            </w:r>
            <w:r w:rsidRPr="00BD7B22">
              <w:rPr>
                <w:rFonts w:ascii="Simplified Arabic" w:hAnsi="Simplified Arabic" w:cs="PT Bold Heading" w:hint="cs"/>
                <w:sz w:val="26"/>
                <w:szCs w:val="26"/>
                <w:rtl/>
              </w:rPr>
              <w:t xml:space="preserve">بعض البحوث </w:t>
            </w:r>
            <w:r w:rsidR="00DD1308">
              <w:rPr>
                <w:rFonts w:ascii="Simplified Arabic" w:hAnsi="Simplified Arabic" w:cs="PT Bold Heading" w:hint="cs"/>
                <w:sz w:val="26"/>
                <w:szCs w:val="26"/>
                <w:rtl/>
              </w:rPr>
              <w:t xml:space="preserve">والخطط </w:t>
            </w:r>
            <w:r w:rsidRPr="00BD7B22">
              <w:rPr>
                <w:rFonts w:ascii="Simplified Arabic" w:hAnsi="Simplified Arabic" w:cs="PT Bold Heading" w:hint="cs"/>
                <w:sz w:val="26"/>
                <w:szCs w:val="26"/>
                <w:rtl/>
              </w:rPr>
              <w:t>ال</w:t>
            </w:r>
            <w:r w:rsidRPr="00BD7B22">
              <w:rPr>
                <w:rFonts w:ascii="Simplified Arabic" w:hAnsi="Simplified Arabic" w:cs="PT Bold Heading" w:hint="cs"/>
                <w:sz w:val="26"/>
                <w:szCs w:val="26"/>
                <w:rtl/>
              </w:rPr>
              <w:t>تي أعددتها أو شاركت في إعدادها:</w:t>
            </w:r>
          </w:p>
        </w:tc>
      </w:tr>
      <w:tr w:rsidR="00134091" w:rsidTr="00134091">
        <w:tc>
          <w:tcPr>
            <w:tcW w:w="11016" w:type="dxa"/>
          </w:tcPr>
          <w:p w:rsidR="00134091" w:rsidRDefault="00134091" w:rsidP="00134091">
            <w:pPr>
              <w:pStyle w:val="a4"/>
              <w:numPr>
                <w:ilvl w:val="0"/>
                <w:numId w:val="6"/>
              </w:numPr>
              <w:bidi/>
              <w:jc w:val="lowKashida"/>
              <w:rPr>
                <w:rFonts w:ascii="Simplified Arabic" w:hAnsi="Simplified Arabic" w:cs="Simplified Arabic" w:hint="cs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دراسة مدى الرضا الوظيفي لموظفي قناة الأقصى الفضائية، في عام 2008.</w:t>
            </w:r>
          </w:p>
          <w:p w:rsidR="00BD7B22" w:rsidRDefault="00BD7B22" w:rsidP="00BD7B22">
            <w:pPr>
              <w:pStyle w:val="a4"/>
              <w:numPr>
                <w:ilvl w:val="0"/>
                <w:numId w:val="6"/>
              </w:numPr>
              <w:bidi/>
              <w:jc w:val="lowKashida"/>
              <w:rPr>
                <w:rFonts w:ascii="Simplified Arabic" w:hAnsi="Simplified Arabic" w:cs="Simplified Arabic" w:hint="cs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تقييم أداء مفاصل الأجهزة الأمنية من رتبة (رائد فما فوق)، 2009-2010.</w:t>
            </w:r>
          </w:p>
          <w:p w:rsidR="00BD7B22" w:rsidRPr="00BD7B22" w:rsidRDefault="00BD7B22" w:rsidP="00BD7B22">
            <w:pPr>
              <w:pStyle w:val="a4"/>
              <w:numPr>
                <w:ilvl w:val="0"/>
                <w:numId w:val="6"/>
              </w:numPr>
              <w:bidi/>
              <w:jc w:val="lowKashida"/>
              <w:rPr>
                <w:rFonts w:ascii="Simplified Arabic" w:hAnsi="Simplified Arabic" w:cs="Simplified Arabic" w:hint="cs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دراسة مدى الرضا الوظيفي للعاملين في الأجهزة الأمنية وسبل التطوير، في عام 2010.</w:t>
            </w:r>
          </w:p>
          <w:p w:rsidR="00134091" w:rsidRDefault="00134091" w:rsidP="00134091">
            <w:pPr>
              <w:pStyle w:val="a4"/>
              <w:numPr>
                <w:ilvl w:val="0"/>
                <w:numId w:val="6"/>
              </w:numPr>
              <w:bidi/>
              <w:jc w:val="lowKashida"/>
              <w:rPr>
                <w:rFonts w:ascii="Simplified Arabic" w:hAnsi="Simplified Arabic" w:cs="Simplified Arabic" w:hint="cs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دراسة تقييمية للتدريب العسكري في المديرية العامة للتدريب في وزارة الداخلية والأمن الوطني (من وجهة نظر المدربين والمتدربين) وسبل التطوير، عام 2010-2011.</w:t>
            </w:r>
          </w:p>
          <w:p w:rsidR="00134091" w:rsidRDefault="00134091" w:rsidP="00BD7B22">
            <w:pPr>
              <w:pStyle w:val="a4"/>
              <w:numPr>
                <w:ilvl w:val="0"/>
                <w:numId w:val="6"/>
              </w:numPr>
              <w:bidi/>
              <w:jc w:val="lowKashida"/>
              <w:rPr>
                <w:rFonts w:ascii="Simplified Arabic" w:hAnsi="Simplified Arabic" w:cs="Simplified Arabic" w:hint="cs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دراسة حالة مراكز الإصلاح والتأهيل في قطاع غزة وسبل التحسين، عام 2011.</w:t>
            </w:r>
          </w:p>
          <w:p w:rsidR="00BD7B22" w:rsidRPr="00BD7B22" w:rsidRDefault="00BD7B22" w:rsidP="00BD7B22">
            <w:pPr>
              <w:pStyle w:val="a4"/>
              <w:numPr>
                <w:ilvl w:val="0"/>
                <w:numId w:val="6"/>
              </w:numPr>
              <w:bidi/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المشاركة في إعداد الخطط الاستراتيجية لوزارة الداخلية والأمن الوطني على ثلاث فترات متتالية (2009-2011) (2012-2014) (2014-2016).</w:t>
            </w:r>
          </w:p>
        </w:tc>
      </w:tr>
    </w:tbl>
    <w:p w:rsidR="00134091" w:rsidRDefault="00134091" w:rsidP="00134091">
      <w:pPr>
        <w:bidi/>
        <w:jc w:val="lowKashida"/>
        <w:rPr>
          <w:rFonts w:ascii="Simplified Arabic" w:hAnsi="Simplified Arabic" w:cs="Simplified Arabic" w:hint="cs"/>
          <w:sz w:val="26"/>
          <w:szCs w:val="26"/>
          <w:rtl/>
        </w:rPr>
      </w:pPr>
    </w:p>
    <w:p w:rsidR="00DD1308" w:rsidRDefault="00DD1308" w:rsidP="00DD1308">
      <w:pPr>
        <w:bidi/>
        <w:jc w:val="center"/>
        <w:rPr>
          <w:rFonts w:ascii="Adobe Naskh Medium" w:hAnsi="Adobe Naskh Medium" w:cs="Adobe Naskh Medium" w:hint="cs"/>
          <w:sz w:val="32"/>
          <w:szCs w:val="32"/>
          <w:rtl/>
        </w:rPr>
      </w:pPr>
    </w:p>
    <w:p w:rsidR="00DD1308" w:rsidRPr="00DD1308" w:rsidRDefault="00DD1308" w:rsidP="00DD1308">
      <w:pPr>
        <w:bidi/>
        <w:jc w:val="center"/>
        <w:rPr>
          <w:rFonts w:ascii="Adobe Naskh Medium" w:hAnsi="Adobe Naskh Medium" w:cs="Adobe Naskh Medium"/>
          <w:sz w:val="32"/>
          <w:szCs w:val="32"/>
          <w:rtl/>
        </w:rPr>
      </w:pPr>
      <w:bookmarkStart w:id="0" w:name="_GoBack"/>
      <w:bookmarkEnd w:id="0"/>
      <w:r w:rsidRPr="00DD1308">
        <w:rPr>
          <w:rFonts w:ascii="Adobe Naskh Medium" w:hAnsi="Adobe Naskh Medium" w:cs="Adobe Naskh Medium"/>
          <w:sz w:val="32"/>
          <w:szCs w:val="32"/>
          <w:rtl/>
        </w:rPr>
        <w:t>والحمد لله على توفيقه،،،</w:t>
      </w:r>
    </w:p>
    <w:sectPr w:rsidR="00DD1308" w:rsidRPr="00DD1308" w:rsidSect="00023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F5" w:rsidRDefault="000E5AF5" w:rsidP="00B3699B">
      <w:pPr>
        <w:spacing w:after="0" w:line="240" w:lineRule="auto"/>
      </w:pPr>
      <w:r>
        <w:separator/>
      </w:r>
    </w:p>
  </w:endnote>
  <w:endnote w:type="continuationSeparator" w:id="0">
    <w:p w:rsidR="000E5AF5" w:rsidRDefault="000E5AF5" w:rsidP="00B3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F5" w:rsidRDefault="000E5AF5" w:rsidP="00B3699B">
      <w:pPr>
        <w:spacing w:after="0" w:line="240" w:lineRule="auto"/>
      </w:pPr>
      <w:r>
        <w:separator/>
      </w:r>
    </w:p>
  </w:footnote>
  <w:footnote w:type="continuationSeparator" w:id="0">
    <w:p w:rsidR="000E5AF5" w:rsidRDefault="000E5AF5" w:rsidP="00B36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AA1"/>
    <w:multiLevelType w:val="hybridMultilevel"/>
    <w:tmpl w:val="17E04166"/>
    <w:lvl w:ilvl="0" w:tplc="61C6835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FD1D85"/>
    <w:multiLevelType w:val="hybridMultilevel"/>
    <w:tmpl w:val="CF324ABC"/>
    <w:lvl w:ilvl="0" w:tplc="4D3ED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0F89"/>
    <w:multiLevelType w:val="hybridMultilevel"/>
    <w:tmpl w:val="2F4AACF0"/>
    <w:lvl w:ilvl="0" w:tplc="1A160BBA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4091F"/>
    <w:multiLevelType w:val="hybridMultilevel"/>
    <w:tmpl w:val="1512B624"/>
    <w:lvl w:ilvl="0" w:tplc="6CB85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92E01"/>
    <w:multiLevelType w:val="hybridMultilevel"/>
    <w:tmpl w:val="EE7EEB6C"/>
    <w:lvl w:ilvl="0" w:tplc="06DA2E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E1D7D"/>
    <w:multiLevelType w:val="hybridMultilevel"/>
    <w:tmpl w:val="E7C05966"/>
    <w:lvl w:ilvl="0" w:tplc="36A251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24"/>
    <w:rsid w:val="00023353"/>
    <w:rsid w:val="000D53FB"/>
    <w:rsid w:val="000E5AF5"/>
    <w:rsid w:val="00134091"/>
    <w:rsid w:val="00305885"/>
    <w:rsid w:val="00334399"/>
    <w:rsid w:val="004D5E35"/>
    <w:rsid w:val="004E26AF"/>
    <w:rsid w:val="005B0624"/>
    <w:rsid w:val="005B1DF3"/>
    <w:rsid w:val="005C6C16"/>
    <w:rsid w:val="00684136"/>
    <w:rsid w:val="006B6F92"/>
    <w:rsid w:val="006F5975"/>
    <w:rsid w:val="00782D3F"/>
    <w:rsid w:val="007A7E8D"/>
    <w:rsid w:val="007E74AF"/>
    <w:rsid w:val="00927A85"/>
    <w:rsid w:val="00AC5911"/>
    <w:rsid w:val="00B3699B"/>
    <w:rsid w:val="00BD7B22"/>
    <w:rsid w:val="00DD1308"/>
    <w:rsid w:val="00E50E7C"/>
    <w:rsid w:val="00FD013B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88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0588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3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3699B"/>
  </w:style>
  <w:style w:type="paragraph" w:styleId="a6">
    <w:name w:val="footer"/>
    <w:basedOn w:val="a"/>
    <w:link w:val="Char0"/>
    <w:uiPriority w:val="99"/>
    <w:unhideWhenUsed/>
    <w:rsid w:val="00B3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36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588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0588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3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3699B"/>
  </w:style>
  <w:style w:type="paragraph" w:styleId="a6">
    <w:name w:val="footer"/>
    <w:basedOn w:val="a"/>
    <w:link w:val="Char0"/>
    <w:uiPriority w:val="99"/>
    <w:unhideWhenUsed/>
    <w:rsid w:val="00B3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3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</dc:creator>
  <cp:keywords/>
  <dc:description/>
  <cp:lastModifiedBy>jit</cp:lastModifiedBy>
  <cp:revision>15</cp:revision>
  <dcterms:created xsi:type="dcterms:W3CDTF">2018-09-05T19:31:00Z</dcterms:created>
  <dcterms:modified xsi:type="dcterms:W3CDTF">2018-09-07T15:18:00Z</dcterms:modified>
</cp:coreProperties>
</file>